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746" w:rsidRPr="00877746" w:rsidRDefault="00877746" w:rsidP="00877746">
      <w:pPr>
        <w:pStyle w:val="ecmsonormal"/>
        <w:jc w:val="center"/>
        <w:rPr>
          <w:rFonts w:ascii="Arial" w:eastAsia="Batang" w:hAnsi="Arial" w:cs="Arial"/>
          <w:color w:val="444444"/>
          <w:sz w:val="24"/>
          <w:szCs w:val="24"/>
        </w:rPr>
      </w:pPr>
      <w:r w:rsidRPr="00877746">
        <w:rPr>
          <w:rFonts w:ascii="Arial" w:eastAsia="Batang" w:hAnsi="Arial" w:cs="Arial"/>
          <w:b/>
          <w:bCs/>
          <w:color w:val="000000"/>
          <w:sz w:val="24"/>
          <w:szCs w:val="24"/>
        </w:rPr>
        <w:t>ATA Nº 1894/13</w:t>
      </w:r>
    </w:p>
    <w:p w:rsidR="00877746" w:rsidRPr="00877746" w:rsidRDefault="00877746" w:rsidP="00877746">
      <w:pPr>
        <w:pStyle w:val="ecmsonormal"/>
        <w:ind w:left="4680"/>
        <w:jc w:val="both"/>
        <w:rPr>
          <w:rFonts w:ascii="Arial" w:eastAsia="Batang" w:hAnsi="Arial" w:cs="Arial"/>
          <w:b/>
          <w:color w:val="444444"/>
          <w:sz w:val="24"/>
          <w:szCs w:val="22"/>
        </w:rPr>
      </w:pPr>
      <w:r w:rsidRPr="00877746">
        <w:rPr>
          <w:rFonts w:ascii="Arial" w:eastAsia="Batang" w:hAnsi="Arial" w:cs="Arial"/>
          <w:b/>
          <w:bCs/>
          <w:color w:val="000000"/>
          <w:sz w:val="24"/>
          <w:szCs w:val="22"/>
        </w:rPr>
        <w:t>RESUMO DOS TRABALHOS DA TRIGÉSIMA QUINTA REUNIÃO ORDINÁRIA DA PRIMEIRA SESSÃO LEGISLATIVA DA DÉCIMA TERCEIRA LEGISLATURA, REALIZADA DIA  09 DE DEZEMBRO DE 2013, ÀS 20 HORAS.</w:t>
      </w:r>
    </w:p>
    <w:p w:rsidR="00877746" w:rsidRPr="00877746" w:rsidRDefault="00877746" w:rsidP="00877746">
      <w:pPr>
        <w:pStyle w:val="PargrafodaLista"/>
        <w:ind w:left="0"/>
        <w:jc w:val="both"/>
        <w:rPr>
          <w:rFonts w:eastAsia="Batang" w:cs="Arial"/>
          <w:szCs w:val="22"/>
          <w:vertAlign w:val="baseline"/>
        </w:rPr>
      </w:pPr>
      <w:r w:rsidRPr="00877746">
        <w:rPr>
          <w:rFonts w:eastAsia="Batang" w:cs="Arial"/>
          <w:b/>
          <w:szCs w:val="22"/>
          <w:u w:val="single"/>
          <w:vertAlign w:val="baseline"/>
        </w:rPr>
        <w:t>VEREADOR PRESIDENTE:</w:t>
      </w:r>
      <w:r w:rsidRPr="00877746">
        <w:rPr>
          <w:rFonts w:eastAsia="Batang" w:cs="Arial"/>
          <w:b/>
          <w:szCs w:val="22"/>
          <w:vertAlign w:val="baseline"/>
        </w:rPr>
        <w:t xml:space="preserve"> PEDRO NEI FRÖHLICH</w:t>
      </w:r>
    </w:p>
    <w:p w:rsidR="00877746" w:rsidRPr="00877746" w:rsidRDefault="00877746" w:rsidP="00877746">
      <w:pPr>
        <w:pStyle w:val="PargrafodaLista"/>
        <w:ind w:left="0"/>
        <w:jc w:val="both"/>
        <w:rPr>
          <w:rFonts w:eastAsia="Batang" w:cs="Arial"/>
          <w:b/>
          <w:szCs w:val="22"/>
          <w:vertAlign w:val="baseline"/>
        </w:rPr>
      </w:pPr>
      <w:r w:rsidRPr="00877746">
        <w:rPr>
          <w:rFonts w:eastAsia="Batang" w:cs="Arial"/>
          <w:b/>
          <w:szCs w:val="22"/>
          <w:u w:val="single"/>
          <w:vertAlign w:val="baseline"/>
        </w:rPr>
        <w:t>VEREADORES PRESENTES:</w:t>
      </w:r>
      <w:r w:rsidRPr="00877746">
        <w:rPr>
          <w:rFonts w:eastAsia="Batang" w:cs="Arial"/>
          <w:b/>
          <w:szCs w:val="22"/>
          <w:vertAlign w:val="baseline"/>
        </w:rPr>
        <w:t xml:space="preserve"> ANTONIO CARLOS MACIEL SANTOS,DEJAIR DE OLIVEIRA, DANIEL GOMES DE VARGAS, REJANE TEREZINHA PINTO PRESTES, MARIVANE BASANELLA KUHN, PAULO SÉRGIO HAUENSTEIN, PAULO ROBERTO SALCHER,  RUIL ANTUNES DA SILVA. </w:t>
      </w:r>
    </w:p>
    <w:p w:rsidR="00877746" w:rsidRPr="00877746" w:rsidRDefault="00877746" w:rsidP="00877746">
      <w:pPr>
        <w:jc w:val="both"/>
        <w:rPr>
          <w:rFonts w:eastAsia="Batang" w:cs="Arial"/>
          <w:b/>
          <w:color w:val="444444"/>
          <w:vertAlign w:val="baseline"/>
        </w:rPr>
      </w:pPr>
    </w:p>
    <w:p w:rsidR="000E35D9" w:rsidRPr="000C5187" w:rsidRDefault="00877746" w:rsidP="000E35D9">
      <w:pPr>
        <w:jc w:val="both"/>
        <w:rPr>
          <w:rFonts w:cs="Arial"/>
          <w:szCs w:val="24"/>
          <w:vertAlign w:val="baseline"/>
        </w:rPr>
      </w:pPr>
      <w:r w:rsidRPr="00877746">
        <w:rPr>
          <w:rFonts w:eastAsia="Batang" w:cs="Arial"/>
          <w:vertAlign w:val="baseline"/>
        </w:rPr>
        <w:t xml:space="preserve">Aos nove dias do mês de dezembro de dois mil e treze, às vinte horas, no Plenário Dovilio Pompeo Pasinato, da Câmara de Vereadores,  constatado o número regimental legal, o Presidente invocou a proteção divina e declarou aberto os trabalhos da Trigésima Quinta Reunião Ordinária da Primeira Sessão Legislativa da Décima Terceira Legislatura. </w:t>
      </w:r>
      <w:r w:rsidRPr="00877746">
        <w:rPr>
          <w:rFonts w:cs="Arial"/>
          <w:vertAlign w:val="baseline"/>
        </w:rPr>
        <w:t>Dando</w:t>
      </w:r>
      <w:r w:rsidRPr="00877746">
        <w:rPr>
          <w:rFonts w:eastAsia="Batang" w:cs="Arial"/>
          <w:vertAlign w:val="baseline"/>
        </w:rPr>
        <w:t xml:space="preserve"> prosseguimento aos trabalhos, o Presidente solicitou ao Vereador Paulo Roberto Salcher a proceder trecho Biblico. O Presidente, solicitou ao Secretário da Mesa, para que fizesse o acolhimento das assinaturas dos Senhores Vereadores e Vereadora  no livro de presenças. </w:t>
      </w:r>
      <w:r w:rsidRPr="00877746">
        <w:rPr>
          <w:rFonts w:cs="Arial"/>
          <w:vertAlign w:val="baseline"/>
        </w:rPr>
        <w:t xml:space="preserve">Dando seqüência, o Presidente solicitou a votação do </w:t>
      </w:r>
      <w:r w:rsidRPr="00877746">
        <w:rPr>
          <w:rFonts w:cs="Arial"/>
          <w:b/>
          <w:bCs/>
          <w:vertAlign w:val="baseline"/>
        </w:rPr>
        <w:t>PROJETO DE RESOLUÇAO Nº 004/13 -</w:t>
      </w:r>
      <w:r w:rsidRPr="00877746">
        <w:rPr>
          <w:rFonts w:cs="Arial"/>
          <w:vertAlign w:val="baseline"/>
        </w:rPr>
        <w:t xml:space="preserve"> que concede licença a Vereadora Rejane Teresinha Pinto Prestes, convoca suplente e dá outras providências. O referido Projeto foi colocado em votação e aprovado por unanimidade. Conforme disposto no Parágrafo Primeiro do Artigo 14 da Lei Orgânica Municipal, o Senhor Larri Leonel Bazzanella procedeu </w:t>
      </w:r>
      <w:r>
        <w:rPr>
          <w:rFonts w:cs="Arial"/>
          <w:vertAlign w:val="baseline"/>
        </w:rPr>
        <w:t>a</w:t>
      </w:r>
      <w:r w:rsidRPr="00877746">
        <w:rPr>
          <w:rFonts w:cs="Arial"/>
          <w:vertAlign w:val="baseline"/>
        </w:rPr>
        <w:t xml:space="preserve">o juramento na forma Legal. O Presidente informou que em conformidade com o Artigo 26 da Lei Orgânica ocorreria nesta reunião à eleição da nova Mesa Diretora e das Comissões Técnicas Permanentes para o Exercício de 2014 e comunicou o recebimento das chapas nº 001 e 002, sendo: </w:t>
      </w:r>
      <w:r w:rsidRPr="00877746">
        <w:rPr>
          <w:rFonts w:cs="Arial"/>
          <w:b/>
          <w:vertAlign w:val="baseline"/>
        </w:rPr>
        <w:t xml:space="preserve">CHAPA Nº 01 – MESA DIRETORA: </w:t>
      </w:r>
      <w:r w:rsidRPr="00877746">
        <w:rPr>
          <w:rFonts w:cs="Arial"/>
          <w:vertAlign w:val="baseline"/>
        </w:rPr>
        <w:t xml:space="preserve">Presidente: Ver. Paulo Sérgio Hauenstein (PT), Vice-Presidente: Ver. Pedro Nei Fröhlich (PMDB), 1º Secretário: Ver. Antonio Carlos Maciel Santos (PDT), 2º Secretário: Ver. Dejair de Oliveira (PT) e </w:t>
      </w:r>
      <w:r w:rsidRPr="00877746">
        <w:rPr>
          <w:rFonts w:cs="Arial"/>
          <w:b/>
          <w:vertAlign w:val="baseline"/>
        </w:rPr>
        <w:t>CHAPA Nº 02 – MESA DIRETORA</w:t>
      </w:r>
      <w:r w:rsidRPr="00877746">
        <w:rPr>
          <w:rFonts w:cs="Arial"/>
          <w:vertAlign w:val="baseline"/>
        </w:rPr>
        <w:t xml:space="preserve">: Presidente: Ver. Ruil Antunes da Silva (PTB), Vice-Presidente: Ver. Daniel Gomes de Vargas (PP), 1º Secretário: Ver. Paulo Roberto Salcher (PP), 2º Secretário: Verª. Marivane Basanella Kuhn (PP)  e por consenso foi apresentada uma única chapa para a composição das Comissões Técnicas Permanentes da Casa: </w:t>
      </w:r>
      <w:r w:rsidRPr="00877746">
        <w:rPr>
          <w:rFonts w:cs="Arial"/>
          <w:b/>
          <w:vertAlign w:val="baseline"/>
        </w:rPr>
        <w:t xml:space="preserve">COMISSÕES TÉCNICAS PERMANENTES PARA 2014: Comissão de Constituição e Justiça: </w:t>
      </w:r>
      <w:r w:rsidRPr="00877746">
        <w:rPr>
          <w:rFonts w:cs="Arial"/>
          <w:vertAlign w:val="baseline"/>
        </w:rPr>
        <w:t xml:space="preserve">Presidente: Verª. Rejane Terezinha Pinto Prestes (PDT), Vice-Presidente :Verª. Marivane Basanella Kuhn (PP),  Membro: Ver. Dejair de Oliveira (PT). </w:t>
      </w:r>
      <w:r w:rsidRPr="00877746">
        <w:rPr>
          <w:rFonts w:cs="Arial"/>
          <w:b/>
          <w:vertAlign w:val="baseline"/>
        </w:rPr>
        <w:t xml:space="preserve">Comissão de Finanças e Orçamento: </w:t>
      </w:r>
      <w:r w:rsidRPr="00877746">
        <w:rPr>
          <w:rFonts w:cs="Arial"/>
          <w:vertAlign w:val="baseline"/>
        </w:rPr>
        <w:t xml:space="preserve">Presidente: Ver. Pedro Nei Fröhlich (PMDB), Vice-Presidente: Verª. Marivane Basanella Kuhn (PP), Membro: Ver. Antonio Carlos Maciel Santos (PDT). </w:t>
      </w:r>
      <w:r w:rsidRPr="00877746">
        <w:rPr>
          <w:rFonts w:cs="Arial"/>
          <w:b/>
          <w:vertAlign w:val="baseline"/>
        </w:rPr>
        <w:t xml:space="preserve">Comissão de Agricultura e Meio Ambiente: </w:t>
      </w:r>
      <w:r w:rsidRPr="00877746">
        <w:rPr>
          <w:rFonts w:cs="Arial"/>
          <w:vertAlign w:val="baseline"/>
        </w:rPr>
        <w:t xml:space="preserve">Presidente: Ver. Ruil Antunes da Silva (PTB), Vice-Presidente: Ver. Pedro Nei Fröhlich (PMDB), Membro: Ver. Daniel Gomes de Vargas (PP). </w:t>
      </w:r>
      <w:r w:rsidRPr="00877746">
        <w:rPr>
          <w:rFonts w:cs="Arial"/>
          <w:b/>
          <w:vertAlign w:val="baseline"/>
        </w:rPr>
        <w:t xml:space="preserve">Comissão de Ética: </w:t>
      </w:r>
      <w:r w:rsidRPr="00877746">
        <w:rPr>
          <w:rFonts w:cs="Arial"/>
          <w:vertAlign w:val="baseline"/>
        </w:rPr>
        <w:t xml:space="preserve">Presidente: Ver. Dejair de Oliveira (PT), Vice-Presidente: Verª. Marivane Bazanella Kuhn ( PP), Membro: Verª. Rejane Terezinha Pinto Prestes (PDT). </w:t>
      </w:r>
      <w:r w:rsidRPr="00877746">
        <w:rPr>
          <w:rFonts w:cs="Arial"/>
          <w:b/>
          <w:vertAlign w:val="baseline"/>
        </w:rPr>
        <w:t xml:space="preserve">Comissão de Defesa do Consumidor: </w:t>
      </w:r>
      <w:r w:rsidRPr="00877746">
        <w:rPr>
          <w:rFonts w:cs="Arial"/>
          <w:vertAlign w:val="baseline"/>
        </w:rPr>
        <w:t xml:space="preserve">Presidente: Ver. Paulo Roberto Salcher (PP), Vice-Presidente: Ver. Dejair de Oliveira (PT), Membro: Ver. </w:t>
      </w:r>
      <w:r w:rsidRPr="00877746">
        <w:rPr>
          <w:rFonts w:cs="Arial"/>
          <w:vertAlign w:val="baseline"/>
        </w:rPr>
        <w:lastRenderedPageBreak/>
        <w:t xml:space="preserve">Ruil Antunes da Silva (PTB) e para a </w:t>
      </w:r>
      <w:r w:rsidRPr="00877746">
        <w:rPr>
          <w:rFonts w:cs="Arial"/>
          <w:b/>
          <w:i/>
          <w:vertAlign w:val="baseline"/>
        </w:rPr>
        <w:t xml:space="preserve">Comissão Representativa (recesso parlamentar): </w:t>
      </w:r>
      <w:r w:rsidRPr="00877746">
        <w:rPr>
          <w:rFonts w:cs="Arial"/>
          <w:vertAlign w:val="baseline"/>
        </w:rPr>
        <w:t>Ver. Daniel Gomes de Vargas (PP), Ver. Pedro Nei Fröhlich (PMDB), Ver. Antonio Carlos Maciel Santos (PDT), Ver. Dejair de Oliveira (PT), Ver. Ruil Antunes da Silva (PTB). De imediato, o Presidente colocou em regime de votação, informando aos Senhores Vereadores e Vereadoras que procederá a chamada nominal dos mesmos, onde cada um recebe uma cédula para votação da Mesa Diretora e votação das Comissões Técnicas Permanentes, após dirigir-se-ão a Sala da Presidência, exarando seu voto e depositando as cédulas na urna localizada em frente à Mesa Diretora. O primeiro Vereador a votar foi o Vereador Antonio Carlos Maciel Santos e posteriormente os demais Vereadores Daniel Gomes de Vargas, Dejair de Oliveira; Larri Leonel Bazzanella;</w:t>
      </w:r>
      <w:r>
        <w:rPr>
          <w:rFonts w:cs="Arial"/>
          <w:vertAlign w:val="baseline"/>
        </w:rPr>
        <w:t xml:space="preserve"> </w:t>
      </w:r>
      <w:r w:rsidRPr="00877746">
        <w:rPr>
          <w:rFonts w:cs="Arial"/>
          <w:vertAlign w:val="baseline"/>
        </w:rPr>
        <w:t xml:space="preserve">Marivane Basanella Kuhn, Paulo Roberto Salcher, Paulo Sergio Hauenstein, Ruil Antunes da Silva, esta Presidência tendo direito a voto, pediu licença e exarou seu voto. Encerrada a votação, o Presidente convidou aos senhores líderes de bancadas para que procedessem e acompanhassem o escrutínio dos votos, o que após informou que a chapa nº 01 obteve 05 (cinco) votos e a chapa nº 02 obteve 03 (três) votos para a Mesa Diretora e eleita por unanimidade às Comissões Técnicas Permanentes, proclamando assim vencedora a chapa nº 01 eleita para a próxima sessão legislativa da presente legislatura, assim composta: </w:t>
      </w:r>
      <w:r w:rsidRPr="00877746">
        <w:rPr>
          <w:rFonts w:cs="Arial"/>
          <w:b/>
          <w:vertAlign w:val="baseline"/>
        </w:rPr>
        <w:t xml:space="preserve">CHAPA Nº 01 – MESA DIRETORA: </w:t>
      </w:r>
      <w:r w:rsidRPr="00877746">
        <w:rPr>
          <w:rFonts w:cs="Arial"/>
          <w:vertAlign w:val="baseline"/>
        </w:rPr>
        <w:t xml:space="preserve"> Presidente: Ver. Paulo Sérgio Hauenstein (PT), Vice-Presidente: Ver. Pedro Nei Fröhlich (PMDB), 1º Secretário: Ver. Antonio Carlos Maciel Santos (PDT), 2º Secretário: Ver. Dejair de Oliveira (PT), também comunicou que a posse da nova Mesa Diretora dar-se-á em data a ser definia. </w:t>
      </w:r>
      <w:r w:rsidRPr="00877746">
        <w:rPr>
          <w:rFonts w:eastAsia="Batang" w:cs="Arial"/>
          <w:vertAlign w:val="baseline"/>
        </w:rPr>
        <w:t>Dando prosseguimento,</w:t>
      </w:r>
      <w:r w:rsidRPr="00877746">
        <w:rPr>
          <w:rFonts w:cs="Arial"/>
          <w:vertAlign w:val="baseline"/>
        </w:rPr>
        <w:t xml:space="preserve"> o Presidente </w:t>
      </w:r>
      <w:r w:rsidRPr="00877746">
        <w:rPr>
          <w:rFonts w:eastAsia="Batang" w:cs="Arial"/>
          <w:vertAlign w:val="baseline"/>
        </w:rPr>
        <w:t xml:space="preserve">pediu ao Secretario da mesa  para que realizasse a leitura dos expedientes constantes na Ordem do Dia, a saber: </w:t>
      </w:r>
      <w:r w:rsidRPr="00877746">
        <w:rPr>
          <w:rFonts w:cs="Arial"/>
          <w:b/>
          <w:u w:val="single"/>
          <w:vertAlign w:val="baseline"/>
        </w:rPr>
        <w:t>ATA Nº 1893/13 –</w:t>
      </w:r>
      <w:r w:rsidRPr="00877746">
        <w:rPr>
          <w:rFonts w:cs="Arial"/>
          <w:vertAlign w:val="baseline"/>
        </w:rPr>
        <w:t xml:space="preserve"> resumo dos Trabalhos da Trigésima Quarta Reunião Ordinária da Primeira Sessão Legislativa da Décima Terceira Legislatura, realizada em 02 de dezembro de 2013, às 20 horas, no Plenário Dovílio Pompeo Pasinato. </w:t>
      </w:r>
      <w:r w:rsidRPr="00877746">
        <w:rPr>
          <w:rFonts w:cs="Arial"/>
          <w:b/>
          <w:u w:val="single"/>
          <w:vertAlign w:val="baseline"/>
        </w:rPr>
        <w:t>PROJETO DE LEI Nº 180/13 –</w:t>
      </w:r>
      <w:r w:rsidRPr="00877746">
        <w:rPr>
          <w:rFonts w:cs="Arial"/>
          <w:vertAlign w:val="baseline"/>
        </w:rPr>
        <w:t xml:space="preserve"> altera a Lei nº 3.588/2010, de 15 de junho, que dispões sobre a Criação do Conselho Gestor do Tele centro Comunitário. </w:t>
      </w:r>
      <w:r w:rsidRPr="00877746">
        <w:rPr>
          <w:rFonts w:cs="Arial"/>
          <w:b/>
          <w:u w:val="single"/>
          <w:vertAlign w:val="baseline"/>
        </w:rPr>
        <w:t>PROJETO DE LEI Nº 081/13 –</w:t>
      </w:r>
      <w:r w:rsidRPr="00877746">
        <w:rPr>
          <w:rFonts w:cs="Arial"/>
          <w:vertAlign w:val="baseline"/>
        </w:rPr>
        <w:t xml:space="preserve"> estima a Receita e fixa a despesa do Município de Santa Bárbara do Sul para o exercício de 2014. </w:t>
      </w:r>
      <w:r w:rsidRPr="00877746">
        <w:rPr>
          <w:rFonts w:cs="Arial"/>
          <w:b/>
          <w:u w:val="single"/>
          <w:vertAlign w:val="baseline"/>
        </w:rPr>
        <w:t>PROJETO DE LEI LEGISLATIVO Nº 007/13 –</w:t>
      </w:r>
      <w:r w:rsidRPr="00877746">
        <w:rPr>
          <w:rFonts w:cs="Arial"/>
          <w:vertAlign w:val="baseline"/>
        </w:rPr>
        <w:t xml:space="preserve"> autoriza o Poder Legislativo realizar abertura de crédito suplementar. Considerando o parecer emitido pelas comissões de Constituição e Justiça e Finanças e Orçamento será objeto de votação o Projeto de Lei Legislativo nº 007/13, permanecendo para posterior deliberação os Projetos de Lei nºs 180 e 181/13. De imediato </w:t>
      </w:r>
      <w:r w:rsidRPr="00877746">
        <w:rPr>
          <w:rFonts w:eastAsia="Batang" w:cs="Arial"/>
          <w:vertAlign w:val="baseline"/>
        </w:rPr>
        <w:t xml:space="preserve">o Presidente passou  ao espaço destinado ao Pequeno Expediente, pelo tempo de seis minutos para cada Vereador, pelo sistema de rodízio: </w:t>
      </w:r>
      <w:r w:rsidRPr="00877746">
        <w:rPr>
          <w:rFonts w:cs="Arial"/>
          <w:b/>
          <w:vertAlign w:val="baseline"/>
        </w:rPr>
        <w:t xml:space="preserve">VER. LARRI LEONEL BAZZANELLA - </w:t>
      </w:r>
      <w:r w:rsidRPr="00877746">
        <w:rPr>
          <w:rFonts w:cs="Arial"/>
          <w:vertAlign w:val="baseline"/>
        </w:rPr>
        <w:t>parabenizou o futuro Presidente desta Casa Legislativa para o ano de 2014, Paulo Sérgio Hauestein, falou sobre a abertura do natal que aconteceu no dia 6 de dezembro 2013,</w:t>
      </w:r>
      <w:r>
        <w:rPr>
          <w:rFonts w:cs="Arial"/>
          <w:vertAlign w:val="baseline"/>
        </w:rPr>
        <w:t xml:space="preserve"> </w:t>
      </w:r>
      <w:r w:rsidRPr="00877746">
        <w:rPr>
          <w:rFonts w:cs="Arial"/>
          <w:vertAlign w:val="baseline"/>
        </w:rPr>
        <w:t>falou sobre a cooperativa que faz limpeza no M</w:t>
      </w:r>
      <w:r>
        <w:rPr>
          <w:rFonts w:cs="Arial"/>
          <w:vertAlign w:val="baseline"/>
        </w:rPr>
        <w:t>unicípio ,falou sobre</w:t>
      </w:r>
      <w:r w:rsidRPr="00877746">
        <w:rPr>
          <w:rFonts w:cs="Arial"/>
          <w:vertAlign w:val="baseline"/>
        </w:rPr>
        <w:t xml:space="preserve"> saúde da V</w:t>
      </w:r>
      <w:r>
        <w:rPr>
          <w:rFonts w:cs="Arial"/>
          <w:vertAlign w:val="baseline"/>
        </w:rPr>
        <w:t>ereadora Rejane</w:t>
      </w:r>
      <w:r w:rsidRPr="00877746">
        <w:rPr>
          <w:rFonts w:cs="Arial"/>
          <w:vertAlign w:val="baseline"/>
        </w:rPr>
        <w:t>,</w:t>
      </w:r>
      <w:r>
        <w:rPr>
          <w:rFonts w:cs="Arial"/>
          <w:vertAlign w:val="baseline"/>
        </w:rPr>
        <w:t xml:space="preserve"> </w:t>
      </w:r>
      <w:r w:rsidRPr="00877746">
        <w:rPr>
          <w:rFonts w:cs="Arial"/>
          <w:vertAlign w:val="baseline"/>
        </w:rPr>
        <w:t>falou sobre o campeonato de futebol que aconteceu no Município e também falou sobre o dim</w:t>
      </w:r>
      <w:r>
        <w:rPr>
          <w:rFonts w:cs="Arial"/>
          <w:vertAlign w:val="baseline"/>
        </w:rPr>
        <w:t>-</w:t>
      </w:r>
      <w:r w:rsidRPr="00877746">
        <w:rPr>
          <w:rFonts w:cs="Arial"/>
          <w:vertAlign w:val="baseline"/>
        </w:rPr>
        <w:t xml:space="preserve">dim do Município. </w:t>
      </w:r>
      <w:r w:rsidRPr="00877746">
        <w:rPr>
          <w:rFonts w:cs="Arial"/>
          <w:b/>
          <w:vertAlign w:val="baseline"/>
        </w:rPr>
        <w:t xml:space="preserve">VER. RUIL ANTUNES DA SILVA - </w:t>
      </w:r>
      <w:r w:rsidRPr="00877746">
        <w:rPr>
          <w:rFonts w:cs="Arial"/>
          <w:vertAlign w:val="baseline"/>
        </w:rPr>
        <w:t xml:space="preserve">parabenizou o Vereador Paulo Sérgio pela Presidência de 2014,falou sobre a abertura do natal no Município, falou sobre a empresa de senhor Nelson de comércio de mudas de plantas. </w:t>
      </w:r>
      <w:r w:rsidRPr="00877746">
        <w:rPr>
          <w:rFonts w:cs="Arial"/>
          <w:b/>
          <w:vertAlign w:val="baseline"/>
        </w:rPr>
        <w:t xml:space="preserve">VER. ANTONIO CARLOS MACIEL SANTOS - </w:t>
      </w:r>
      <w:r w:rsidRPr="00877746">
        <w:rPr>
          <w:rFonts w:cs="Arial"/>
          <w:vertAlign w:val="baseline"/>
        </w:rPr>
        <w:t xml:space="preserve">parabenizou o Vereador Paulo Sérgio pela Presidência de 2014, falou sobre a criação da casa de passagem no Município, falou sobre a abertura do natal luz do Município.  </w:t>
      </w:r>
      <w:r w:rsidRPr="00877746">
        <w:rPr>
          <w:rFonts w:cs="Arial"/>
          <w:b/>
          <w:vertAlign w:val="baseline"/>
        </w:rPr>
        <w:t xml:space="preserve">VER. DANIEL GOMES DE VARGAS </w:t>
      </w:r>
      <w:r w:rsidRPr="00877746">
        <w:rPr>
          <w:rFonts w:cs="Arial"/>
          <w:vertAlign w:val="baseline"/>
        </w:rPr>
        <w:t xml:space="preserve">declinou da palavra. </w:t>
      </w:r>
      <w:r w:rsidRPr="00877746">
        <w:rPr>
          <w:rFonts w:cs="Arial"/>
          <w:b/>
          <w:vertAlign w:val="baseline"/>
        </w:rPr>
        <w:t xml:space="preserve">VER. DEJAIR DE OLIVEIRA - </w:t>
      </w:r>
      <w:r w:rsidRPr="00877746">
        <w:rPr>
          <w:rFonts w:cs="Arial"/>
          <w:vertAlign w:val="baseline"/>
        </w:rPr>
        <w:t xml:space="preserve">falou sobre a quarta cavalgada um abraço a Santa Barbara , falou sobre o almoço que aconteceu no CTG pelos vinte anos da escola Pequeno Pé e falou sobre o acidente no acesso a Santa </w:t>
      </w:r>
      <w:r w:rsidRPr="00877746">
        <w:rPr>
          <w:rFonts w:cs="Arial"/>
          <w:vertAlign w:val="baseline"/>
        </w:rPr>
        <w:lastRenderedPageBreak/>
        <w:t xml:space="preserve">Barbara do sul. </w:t>
      </w:r>
      <w:r w:rsidRPr="00877746">
        <w:rPr>
          <w:rFonts w:cs="Arial"/>
          <w:b/>
          <w:vertAlign w:val="baseline"/>
        </w:rPr>
        <w:t xml:space="preserve">VER. MARIVANE BASANELLA KUHN - </w:t>
      </w:r>
      <w:r w:rsidRPr="00877746">
        <w:rPr>
          <w:rFonts w:cs="Arial"/>
          <w:vertAlign w:val="baseline"/>
        </w:rPr>
        <w:t xml:space="preserve">a  Vereadora encontrava-se ausente do Pequeno Expediente conforme oficio enviado a esta Casa Legislativa. </w:t>
      </w:r>
      <w:r w:rsidRPr="00877746">
        <w:rPr>
          <w:rFonts w:cs="Arial"/>
          <w:b/>
          <w:vertAlign w:val="baseline"/>
        </w:rPr>
        <w:t xml:space="preserve">VER. PAULO SÉRGIO HAUENSTEIN - </w:t>
      </w:r>
      <w:r w:rsidRPr="00877746">
        <w:rPr>
          <w:rFonts w:cs="Arial"/>
          <w:vertAlign w:val="baseline"/>
        </w:rPr>
        <w:t xml:space="preserve">Paulo Sérgio agradeceu ao Presidente Pedro Nei pela condução dos trabalhos da eleição para mesa diretora de 2014 e falou sobre o pronunciamento do vereador Ruil sobre a empresa do senhor Nelson Hauchild.  </w:t>
      </w:r>
      <w:r w:rsidRPr="00877746">
        <w:rPr>
          <w:rFonts w:cs="Arial"/>
          <w:b/>
          <w:vertAlign w:val="baseline"/>
        </w:rPr>
        <w:t>VER. PAULO ROBERTO SALCHER –</w:t>
      </w:r>
      <w:r w:rsidRPr="00877746">
        <w:rPr>
          <w:rFonts w:cs="Arial"/>
          <w:vertAlign w:val="baseline"/>
        </w:rPr>
        <w:t xml:space="preserve">parabenizou o Vereador Paulo Sérgio pela Presidência de 2014 falou dos vinte anos da escola Pequeno Pé, falou sobre a empresa do senhor Nelson, falou sobre a abertura do natal no Município, falou sobre o parque de maquinas, falou sobre estradas e o começo da colheita do milho. </w:t>
      </w:r>
      <w:r w:rsidRPr="00877746">
        <w:rPr>
          <w:rFonts w:eastAsia="Batang" w:cs="Arial"/>
          <w:vertAlign w:val="baseline"/>
        </w:rPr>
        <w:t xml:space="preserve">O Presidente no interesse de fazer uso da palavra no Pequeno Expediente convocou o Vice-Presidente Vereador  Carlos Maciel Santos  para que assumisse temporariamente a Presidência. </w:t>
      </w:r>
      <w:r w:rsidRPr="00877746">
        <w:rPr>
          <w:rFonts w:eastAsia="Batang" w:cs="Arial"/>
          <w:b/>
          <w:bCs/>
          <w:vertAlign w:val="baseline"/>
        </w:rPr>
        <w:t>VEREADOR PEDRO NEI FRÖHLICH –</w:t>
      </w:r>
      <w:r w:rsidR="003F084A">
        <w:rPr>
          <w:rFonts w:eastAsia="Batang" w:cs="Arial"/>
          <w:b/>
          <w:bCs/>
          <w:vertAlign w:val="baseline"/>
        </w:rPr>
        <w:t xml:space="preserve"> </w:t>
      </w:r>
      <w:r w:rsidRPr="00877746">
        <w:rPr>
          <w:rFonts w:cs="Arial"/>
          <w:vertAlign w:val="baseline"/>
        </w:rPr>
        <w:t xml:space="preserve">falou sobre a visita do senhor Arlindo Sanders, falou sobre o empedramento da RS 506 e 508, parabenizou o Vereador Paulo Sérgio pela Presidência de 2014 e apresentou indicação. </w:t>
      </w:r>
      <w:r w:rsidRPr="00877746">
        <w:rPr>
          <w:rFonts w:eastAsia="Batang" w:cs="Arial"/>
          <w:vertAlign w:val="baseline"/>
        </w:rPr>
        <w:t xml:space="preserve">Na seqüência passou-se ao espaço destinado ao Grande Expediente, de um Vereador por Bancada, pelo tempo de dez minutos: </w:t>
      </w:r>
      <w:r w:rsidRPr="00877746">
        <w:rPr>
          <w:rFonts w:cs="Arial"/>
          <w:b/>
          <w:vertAlign w:val="baseline"/>
        </w:rPr>
        <w:t xml:space="preserve">VEREADOR RUIL ANTUNES DA SILVA – LÍDER DA BANCADA DO PTB </w:t>
      </w:r>
      <w:r w:rsidRPr="00877746">
        <w:rPr>
          <w:rFonts w:cs="Arial"/>
          <w:vertAlign w:val="baseline"/>
        </w:rPr>
        <w:t xml:space="preserve">falou sobre estradas do interior do Município. </w:t>
      </w:r>
      <w:r w:rsidRPr="00877746">
        <w:rPr>
          <w:rFonts w:cs="Arial"/>
          <w:b/>
          <w:vertAlign w:val="baseline"/>
        </w:rPr>
        <w:t xml:space="preserve">VEREADOR PAULO SERGIO HAUENSTEIN – LIDER DA BANCADA DO PT </w:t>
      </w:r>
      <w:r w:rsidR="003F084A">
        <w:rPr>
          <w:rFonts w:cs="Arial"/>
          <w:b/>
          <w:vertAlign w:val="baseline"/>
        </w:rPr>
        <w:t>-</w:t>
      </w:r>
      <w:r w:rsidRPr="00877746">
        <w:rPr>
          <w:rFonts w:cs="Arial"/>
          <w:vertAlign w:val="baseline"/>
        </w:rPr>
        <w:t xml:space="preserve"> falou sobre o pronunciamento do vereador Paulo Salcher sobre patrolas estragadas no parque de obras, falou sobre emendas para o Município, e falou sobre a construção de quebra-molas. </w:t>
      </w:r>
      <w:r w:rsidRPr="00877746">
        <w:rPr>
          <w:rFonts w:cs="Arial"/>
          <w:b/>
          <w:vertAlign w:val="baseline"/>
        </w:rPr>
        <w:t xml:space="preserve">VEREADOR DANIEL GOMES DE VARGAS – VICE LIDER DA BANCADA DO PP </w:t>
      </w:r>
      <w:r w:rsidRPr="00877746">
        <w:rPr>
          <w:rFonts w:cs="Arial"/>
          <w:vertAlign w:val="baseline"/>
        </w:rPr>
        <w:t xml:space="preserve">falou sobre a Presidência do Vereador Paulo Sérgio para o ano de 2014, falou sobre a empresa que faz a limpeza no Município que demitiu a senhora Elenir mais conhecida como xinha e falou sobre a Administração Municipal. </w:t>
      </w:r>
      <w:r w:rsidRPr="00877746">
        <w:rPr>
          <w:rFonts w:cs="Arial"/>
          <w:b/>
          <w:vertAlign w:val="baseline"/>
        </w:rPr>
        <w:t xml:space="preserve">VEREADOR ANTONIO CARLOS MACIEL SANTOS – VICE LIDER DA BANCADA DO PDT </w:t>
      </w:r>
      <w:r w:rsidRPr="00877746">
        <w:rPr>
          <w:rFonts w:cs="Arial"/>
          <w:vertAlign w:val="baseline"/>
        </w:rPr>
        <w:t xml:space="preserve">fez convite para a festa da Igreja Assembléia de Deus falou sobre a convenção do partido PDT que aconteceu em Porto Alegre , falou sobre a festa da padroeira que aconteceu no Município falou sobre a empresa do senhor Nelson e falou sobre o trabalho no parque de maquinas. </w:t>
      </w:r>
      <w:r w:rsidRPr="00877746">
        <w:rPr>
          <w:rFonts w:eastAsia="Batang" w:cs="Arial"/>
          <w:vertAlign w:val="baseline"/>
        </w:rPr>
        <w:t xml:space="preserve">O Presidente no interesse de fazer uso da palavra no Grande  Expediente convocou o Vice-Presidente Vereador  Carlos Maciel Santos  para que assumisse temporariamente a Presidência. </w:t>
      </w:r>
      <w:r w:rsidRPr="00877746">
        <w:rPr>
          <w:rFonts w:eastAsia="Batang" w:cs="Arial"/>
          <w:b/>
          <w:bCs/>
          <w:vertAlign w:val="baseline"/>
        </w:rPr>
        <w:t xml:space="preserve">VEREADOR PEDRO NEI FRÖHLICH – LIDER DA BANCADA DO PMDB - </w:t>
      </w:r>
      <w:r w:rsidRPr="00877746">
        <w:rPr>
          <w:rFonts w:cs="Arial"/>
          <w:vertAlign w:val="baseline"/>
        </w:rPr>
        <w:t xml:space="preserve">falou sobre meio ambiente no município falou sobre o CRAS ,Falou sobre recursos para o Município falou sobre a Rua Arthur Veríssimo, falou sobre a demissão da senhora Elenir da empresa que faz limpeza no Município , falou sobre o oficio recebido do empresário Zeco da empresa Solo Fértil e falou sobre a abertura do natal no Município. Dando seqüência aos trabalhos passamos a apreciação dos expedientes constantes da ordem do Dia, a saber: </w:t>
      </w:r>
      <w:r w:rsidRPr="00877746">
        <w:rPr>
          <w:rFonts w:cs="Arial"/>
          <w:b/>
          <w:u w:val="single"/>
          <w:vertAlign w:val="baseline"/>
        </w:rPr>
        <w:t>ATA Nº 1893/13 –</w:t>
      </w:r>
      <w:r w:rsidRPr="00877746">
        <w:rPr>
          <w:rFonts w:cs="Arial"/>
          <w:vertAlign w:val="baseline"/>
        </w:rPr>
        <w:t xml:space="preserve"> resumo dos Trabalhos da Trigésima Quarta Reunião Ordinária da Primeira Sessão Legislativa da Décima Terceira Legislatura, realizada em 02 de dezembro de 2013, às 20 horas, no Plenário Dovílio Pompeo Pasinato. Aberto para discussão e não havendo manifestações foi, aprovado por unanimidade. </w:t>
      </w:r>
      <w:r w:rsidRPr="00877746">
        <w:rPr>
          <w:rFonts w:cs="Arial"/>
          <w:b/>
          <w:u w:val="single"/>
          <w:vertAlign w:val="baseline"/>
        </w:rPr>
        <w:t>PROJETO DE LEI LEGISLATIVO Nº 007/13 –</w:t>
      </w:r>
      <w:r w:rsidRPr="00877746">
        <w:rPr>
          <w:rFonts w:cs="Arial"/>
          <w:vertAlign w:val="baseline"/>
        </w:rPr>
        <w:t xml:space="preserve"> autoriza o Poder Legislativo realizar abertura de crédito suplementar. Aberto para discussão e não havendo manifestações foi, aprovado por unanimidade. O presidente propôs a votação das indicações, moções, requerimentos, pedido de informações em bloco, não havendo manifestação, foram aprovados por unanimidade. De imediato passou ao tempo destinado as explicações pessoais pelo tempo de cinco minutos por Vereador pelo sistema de rodízio: </w:t>
      </w:r>
      <w:r w:rsidRPr="00877746">
        <w:rPr>
          <w:rFonts w:cs="Arial"/>
          <w:szCs w:val="25"/>
          <w:vertAlign w:val="baseline"/>
        </w:rPr>
        <w:t xml:space="preserve">- </w:t>
      </w:r>
      <w:r w:rsidRPr="00877746">
        <w:rPr>
          <w:rFonts w:cs="Arial"/>
          <w:b/>
          <w:vertAlign w:val="baseline"/>
        </w:rPr>
        <w:t xml:space="preserve">VEREADOR DANIEL GOMES DE VARGAS; </w:t>
      </w:r>
      <w:r w:rsidRPr="00877746">
        <w:rPr>
          <w:rFonts w:cs="Arial"/>
          <w:szCs w:val="24"/>
          <w:vertAlign w:val="baseline"/>
        </w:rPr>
        <w:t xml:space="preserve">falou sobre o pronunciamento do Vereador Carlos. </w:t>
      </w:r>
      <w:r w:rsidRPr="00877746">
        <w:rPr>
          <w:rFonts w:cs="Arial"/>
          <w:b/>
          <w:vertAlign w:val="baseline"/>
        </w:rPr>
        <w:t xml:space="preserve"> VEREADOR DEJAIR DE OLIVEIRA; </w:t>
      </w:r>
      <w:r w:rsidRPr="00877746">
        <w:rPr>
          <w:rFonts w:cs="Arial"/>
          <w:szCs w:val="24"/>
          <w:vertAlign w:val="baseline"/>
        </w:rPr>
        <w:t>parabenizou os funcionários  Legislativo pelo trabalho e o Vereador Paulo Sérgio pela Presidência de 2014.</w:t>
      </w:r>
      <w:r w:rsidRPr="00877746">
        <w:rPr>
          <w:rFonts w:cs="Arial"/>
          <w:vertAlign w:val="baseline"/>
        </w:rPr>
        <w:t xml:space="preserve"> </w:t>
      </w:r>
      <w:r w:rsidRPr="00877746">
        <w:rPr>
          <w:rFonts w:cs="Arial"/>
          <w:b/>
          <w:vertAlign w:val="baseline"/>
        </w:rPr>
        <w:t xml:space="preserve"> VEREADORA </w:t>
      </w:r>
      <w:r w:rsidRPr="00877746">
        <w:rPr>
          <w:rFonts w:cs="Arial"/>
          <w:b/>
          <w:vertAlign w:val="baseline"/>
        </w:rPr>
        <w:lastRenderedPageBreak/>
        <w:t xml:space="preserve">MARIVANE BASANELLA KUHN;  </w:t>
      </w:r>
      <w:r w:rsidRPr="00877746">
        <w:rPr>
          <w:rFonts w:cs="Arial"/>
          <w:szCs w:val="24"/>
          <w:vertAlign w:val="baseline"/>
        </w:rPr>
        <w:t xml:space="preserve"> falou sobre a formatura das crianças das EMEIS do Município, parabenizou o Vereador Paulo Sérgio pela presidência de 2014 e falou sobre a demissão da senhora </w:t>
      </w:r>
      <w:r w:rsidRPr="00877746">
        <w:rPr>
          <w:rFonts w:cs="Arial"/>
          <w:vertAlign w:val="baseline"/>
        </w:rPr>
        <w:t>El</w:t>
      </w:r>
      <w:r w:rsidRPr="00877746">
        <w:rPr>
          <w:rFonts w:cs="Arial"/>
          <w:szCs w:val="24"/>
          <w:vertAlign w:val="baseline"/>
        </w:rPr>
        <w:t>enir da empresa que faz limpeza no Município.</w:t>
      </w:r>
      <w:r w:rsidRPr="00877746">
        <w:rPr>
          <w:rFonts w:cs="Arial"/>
          <w:vertAlign w:val="baseline"/>
        </w:rPr>
        <w:t xml:space="preserve"> </w:t>
      </w:r>
      <w:r w:rsidRPr="00877746">
        <w:rPr>
          <w:rFonts w:cs="Arial"/>
          <w:b/>
          <w:vertAlign w:val="baseline"/>
        </w:rPr>
        <w:t xml:space="preserve"> VEREADOR PAULO SÉRGIO HAUENSTEIN; </w:t>
      </w:r>
      <w:r w:rsidRPr="00877746">
        <w:rPr>
          <w:rFonts w:cs="Arial"/>
          <w:szCs w:val="24"/>
          <w:vertAlign w:val="baseline"/>
        </w:rPr>
        <w:t>declinou da palavra</w:t>
      </w:r>
      <w:r w:rsidRPr="00877746">
        <w:rPr>
          <w:rFonts w:cs="Arial"/>
          <w:vertAlign w:val="baseline"/>
        </w:rPr>
        <w:t xml:space="preserve">. </w:t>
      </w:r>
      <w:r w:rsidRPr="00877746">
        <w:rPr>
          <w:rFonts w:cs="Arial"/>
          <w:b/>
          <w:vertAlign w:val="baseline"/>
        </w:rPr>
        <w:t xml:space="preserve"> VEREADOR PAULO ROBERTO SALCHER; </w:t>
      </w:r>
      <w:r w:rsidRPr="00877746">
        <w:rPr>
          <w:rFonts w:cs="Arial"/>
          <w:szCs w:val="24"/>
          <w:vertAlign w:val="baseline"/>
        </w:rPr>
        <w:t>falou sobre a formatura das crianças das EMEIS do Município, falou sobre a empresa do senhor Zeco e falou sobre o pronunciamento do Vereador Carlos.</w:t>
      </w:r>
      <w:r w:rsidRPr="00877746">
        <w:rPr>
          <w:rFonts w:cs="Arial"/>
          <w:vertAlign w:val="baseline"/>
        </w:rPr>
        <w:t xml:space="preserve"> </w:t>
      </w:r>
      <w:r w:rsidRPr="00877746">
        <w:rPr>
          <w:rFonts w:cs="Arial"/>
          <w:b/>
          <w:vertAlign w:val="baseline"/>
        </w:rPr>
        <w:t xml:space="preserve"> VEREADOR LARRI LEONEL BAZZANELLA; </w:t>
      </w:r>
      <w:r w:rsidRPr="00877746">
        <w:rPr>
          <w:rFonts w:cs="Arial"/>
          <w:szCs w:val="24"/>
          <w:vertAlign w:val="baseline"/>
        </w:rPr>
        <w:t>falou sobre a festa da Padroeira que aconteceu no Município falou sobre o pronunciamento do Vereador Daniel falou sobre estradas e falou sobre a demissão da senhora Elenir da empresa que faz limpeza no Município.</w:t>
      </w:r>
      <w:r w:rsidRPr="00877746">
        <w:rPr>
          <w:rFonts w:cs="Arial"/>
          <w:vertAlign w:val="baseline"/>
        </w:rPr>
        <w:t xml:space="preserve"> </w:t>
      </w:r>
      <w:r w:rsidRPr="00877746">
        <w:rPr>
          <w:rFonts w:cs="Arial"/>
          <w:b/>
          <w:vertAlign w:val="baseline"/>
        </w:rPr>
        <w:t xml:space="preserve"> VEREADOR RUIL ANTUNES DA SILVA; </w:t>
      </w:r>
      <w:r w:rsidRPr="00877746">
        <w:rPr>
          <w:rFonts w:cs="Arial"/>
          <w:szCs w:val="24"/>
          <w:vertAlign w:val="baseline"/>
        </w:rPr>
        <w:t>falou sobre a empresa que faz limpeza no Município</w:t>
      </w:r>
      <w:r w:rsidRPr="00877746">
        <w:rPr>
          <w:rFonts w:cs="Arial"/>
          <w:vertAlign w:val="baseline"/>
        </w:rPr>
        <w:t xml:space="preserve">. </w:t>
      </w:r>
      <w:r w:rsidRPr="00877746">
        <w:rPr>
          <w:rFonts w:cs="Arial"/>
          <w:b/>
          <w:vertAlign w:val="baseline"/>
        </w:rPr>
        <w:t xml:space="preserve"> VEREADOR ANTONIO CARLOS MACIEL SANTOS; </w:t>
      </w:r>
      <w:r w:rsidRPr="00877746">
        <w:rPr>
          <w:rFonts w:cs="Arial"/>
          <w:szCs w:val="24"/>
          <w:vertAlign w:val="baseline"/>
        </w:rPr>
        <w:t>falou sobre a demissão da senhora Elenir da empresa que faz limpeza no Município.</w:t>
      </w:r>
      <w:bookmarkStart w:id="0" w:name="_GoBack"/>
      <w:bookmarkEnd w:id="0"/>
      <w:r w:rsidR="000E35D9">
        <w:rPr>
          <w:rFonts w:cs="Arial"/>
          <w:szCs w:val="24"/>
          <w:vertAlign w:val="baseline"/>
        </w:rPr>
        <w:t xml:space="preserve"> </w:t>
      </w:r>
      <w:r w:rsidR="000E35D9" w:rsidRPr="000C5187">
        <w:rPr>
          <w:rFonts w:cs="Arial"/>
          <w:szCs w:val="24"/>
          <w:vertAlign w:val="baseline"/>
        </w:rPr>
        <w:t xml:space="preserve">Nada mais havendo a tratar, o Presidente agradeceu a presença de todos e a Deus pela proteção, e convidou a todos a participar  da próxima Reunião Ordinária no dia </w:t>
      </w:r>
      <w:r w:rsidR="000E35D9">
        <w:rPr>
          <w:rFonts w:cs="Arial"/>
          <w:szCs w:val="24"/>
          <w:vertAlign w:val="baseline"/>
        </w:rPr>
        <w:t>16</w:t>
      </w:r>
      <w:r w:rsidR="000E35D9" w:rsidRPr="000C5187">
        <w:rPr>
          <w:rFonts w:cs="Arial"/>
          <w:szCs w:val="24"/>
          <w:vertAlign w:val="baseline"/>
        </w:rPr>
        <w:t xml:space="preserve"> de </w:t>
      </w:r>
      <w:r w:rsidR="000E35D9">
        <w:rPr>
          <w:rFonts w:cs="Arial"/>
          <w:szCs w:val="24"/>
          <w:vertAlign w:val="baseline"/>
        </w:rPr>
        <w:t>dez</w:t>
      </w:r>
      <w:r w:rsidR="000E35D9" w:rsidRPr="000C5187">
        <w:rPr>
          <w:rFonts w:cs="Arial"/>
          <w:szCs w:val="24"/>
          <w:vertAlign w:val="baseline"/>
        </w:rPr>
        <w:t>embro de 2013,  as 20 horas, no Plenário Dovilio Pompeo Pasinato</w:t>
      </w:r>
      <w:r w:rsidR="000E35D9">
        <w:rPr>
          <w:rFonts w:cs="Arial"/>
          <w:szCs w:val="24"/>
          <w:vertAlign w:val="baseline"/>
        </w:rPr>
        <w:t>.</w:t>
      </w:r>
    </w:p>
    <w:p w:rsidR="00877746" w:rsidRPr="00877746" w:rsidRDefault="00877746" w:rsidP="00877746">
      <w:pPr>
        <w:jc w:val="both"/>
        <w:rPr>
          <w:rFonts w:cs="Arial"/>
          <w:szCs w:val="24"/>
          <w:vertAlign w:val="baseline"/>
        </w:rPr>
      </w:pPr>
    </w:p>
    <w:p w:rsidR="00877746" w:rsidRPr="00877746" w:rsidRDefault="00877746" w:rsidP="00877746">
      <w:pPr>
        <w:jc w:val="both"/>
        <w:rPr>
          <w:rFonts w:cs="Arial"/>
          <w:b/>
          <w:u w:val="single"/>
          <w:vertAlign w:val="baseline"/>
        </w:rPr>
      </w:pPr>
    </w:p>
    <w:p w:rsidR="00877746" w:rsidRPr="00877746" w:rsidRDefault="00877746" w:rsidP="00877746">
      <w:pPr>
        <w:jc w:val="both"/>
        <w:rPr>
          <w:rFonts w:cs="Arial"/>
          <w:vertAlign w:val="baseline"/>
        </w:rPr>
      </w:pPr>
    </w:p>
    <w:p w:rsidR="00877746" w:rsidRPr="00877746" w:rsidRDefault="00877746" w:rsidP="00877746">
      <w:pPr>
        <w:ind w:left="708"/>
        <w:jc w:val="both"/>
        <w:rPr>
          <w:rFonts w:eastAsia="Batang" w:cs="Arial"/>
          <w:color w:val="444444"/>
          <w:szCs w:val="24"/>
          <w:vertAlign w:val="baseline"/>
        </w:rPr>
      </w:pPr>
      <w:r w:rsidRPr="00877746">
        <w:rPr>
          <w:rFonts w:eastAsia="Batang" w:cs="Arial"/>
          <w:color w:val="000000"/>
          <w:vertAlign w:val="baseline"/>
        </w:rPr>
        <w:t xml:space="preserve">                                           </w:t>
      </w:r>
      <w:r w:rsidRPr="00877746">
        <w:rPr>
          <w:rFonts w:eastAsia="Batang" w:cs="Arial"/>
          <w:color w:val="000000"/>
          <w:szCs w:val="24"/>
          <w:vertAlign w:val="baseline"/>
        </w:rPr>
        <w:t>Santa Bárbara do Sul, 0</w:t>
      </w:r>
      <w:r w:rsidRPr="00877746">
        <w:rPr>
          <w:rFonts w:eastAsia="Batang" w:cs="Arial"/>
          <w:color w:val="000000"/>
          <w:vertAlign w:val="baseline"/>
        </w:rPr>
        <w:t>9</w:t>
      </w:r>
      <w:r w:rsidRPr="00877746">
        <w:rPr>
          <w:rFonts w:eastAsia="Batang" w:cs="Arial"/>
          <w:color w:val="000000"/>
          <w:szCs w:val="24"/>
          <w:vertAlign w:val="baseline"/>
        </w:rPr>
        <w:t xml:space="preserve"> de dezembro  de 2013.</w:t>
      </w:r>
    </w:p>
    <w:p w:rsidR="00877746" w:rsidRPr="00877746" w:rsidRDefault="00877746" w:rsidP="00877746">
      <w:pPr>
        <w:jc w:val="both"/>
        <w:rPr>
          <w:rFonts w:eastAsia="Batang" w:cs="Arial"/>
          <w:szCs w:val="24"/>
          <w:vertAlign w:val="baseline"/>
        </w:rPr>
      </w:pPr>
    </w:p>
    <w:p w:rsidR="00994AA8" w:rsidRPr="00877746" w:rsidRDefault="00994AA8" w:rsidP="00BE048E">
      <w:pPr>
        <w:jc w:val="both"/>
        <w:rPr>
          <w:rFonts w:eastAsia="Batang" w:cs="Arial"/>
          <w:szCs w:val="22"/>
          <w:vertAlign w:val="baseline"/>
        </w:rPr>
      </w:pPr>
    </w:p>
    <w:p w:rsidR="00075CF1" w:rsidRPr="00877746" w:rsidRDefault="00994AA8" w:rsidP="00BE048E">
      <w:pPr>
        <w:jc w:val="both"/>
        <w:rPr>
          <w:rFonts w:eastAsia="Batang" w:cs="Arial"/>
          <w:szCs w:val="22"/>
          <w:vertAlign w:val="baseline"/>
        </w:rPr>
      </w:pPr>
      <w:r w:rsidRPr="00877746">
        <w:rPr>
          <w:rFonts w:eastAsia="Batang" w:cs="Arial"/>
          <w:szCs w:val="22"/>
          <w:vertAlign w:val="baseline"/>
        </w:rPr>
        <w:t xml:space="preserve">                                    </w:t>
      </w:r>
      <w:r w:rsidR="00AC2BA8" w:rsidRPr="00877746">
        <w:rPr>
          <w:rFonts w:eastAsia="Batang" w:cs="Arial"/>
          <w:szCs w:val="22"/>
          <w:vertAlign w:val="baseline"/>
        </w:rPr>
        <w:t xml:space="preserve">  </w:t>
      </w:r>
    </w:p>
    <w:p w:rsidR="00075CF1" w:rsidRPr="00877746" w:rsidRDefault="00075CF1" w:rsidP="00877746">
      <w:pPr>
        <w:jc w:val="center"/>
        <w:rPr>
          <w:rFonts w:eastAsia="Batang" w:cs="Arial"/>
          <w:szCs w:val="22"/>
          <w:vertAlign w:val="baseline"/>
        </w:rPr>
      </w:pPr>
    </w:p>
    <w:p w:rsidR="00994AA8" w:rsidRPr="00877746" w:rsidRDefault="00994AA8" w:rsidP="00877746">
      <w:pPr>
        <w:jc w:val="center"/>
        <w:rPr>
          <w:rFonts w:eastAsia="Batang" w:cs="Arial"/>
          <w:color w:val="444444"/>
          <w:szCs w:val="22"/>
          <w:vertAlign w:val="baseline"/>
        </w:rPr>
      </w:pPr>
      <w:r w:rsidRPr="00877746">
        <w:rPr>
          <w:rFonts w:eastAsia="Batang" w:cs="Arial"/>
          <w:szCs w:val="22"/>
          <w:vertAlign w:val="baseline"/>
        </w:rPr>
        <w:t>Ver. Pedro Nei Fröhlich</w:t>
      </w:r>
    </w:p>
    <w:p w:rsidR="00994AA8" w:rsidRPr="00877746" w:rsidRDefault="00994AA8" w:rsidP="00877746">
      <w:pPr>
        <w:jc w:val="center"/>
        <w:rPr>
          <w:rFonts w:eastAsia="Batang" w:cs="Arial"/>
          <w:color w:val="444444"/>
          <w:szCs w:val="22"/>
          <w:vertAlign w:val="baseline"/>
        </w:rPr>
      </w:pPr>
      <w:r w:rsidRPr="00877746">
        <w:rPr>
          <w:rFonts w:eastAsia="Batang" w:cs="Arial"/>
          <w:szCs w:val="22"/>
          <w:vertAlign w:val="baseline"/>
        </w:rPr>
        <w:t>Presidente</w:t>
      </w:r>
    </w:p>
    <w:p w:rsidR="00994AA8" w:rsidRPr="00877746" w:rsidRDefault="00994AA8" w:rsidP="00877746">
      <w:pPr>
        <w:jc w:val="center"/>
        <w:rPr>
          <w:rFonts w:cs="Arial"/>
          <w:szCs w:val="22"/>
          <w:vertAlign w:val="baseline"/>
        </w:rPr>
      </w:pPr>
    </w:p>
    <w:p w:rsidR="00994AA8" w:rsidRPr="00877746" w:rsidRDefault="00994AA8" w:rsidP="00877746">
      <w:pPr>
        <w:jc w:val="center"/>
        <w:rPr>
          <w:rFonts w:cs="Arial"/>
          <w:szCs w:val="22"/>
          <w:vertAlign w:val="baseline"/>
        </w:rPr>
      </w:pPr>
    </w:p>
    <w:p w:rsidR="00994AA8" w:rsidRPr="00877746" w:rsidRDefault="00994AA8" w:rsidP="00877746">
      <w:pPr>
        <w:widowControl w:val="0"/>
        <w:tabs>
          <w:tab w:val="left" w:pos="0"/>
          <w:tab w:val="left" w:pos="9088"/>
          <w:tab w:val="left" w:pos="9230"/>
        </w:tabs>
        <w:autoSpaceDE w:val="0"/>
        <w:autoSpaceDN w:val="0"/>
        <w:adjustRightInd w:val="0"/>
        <w:ind w:right="-2"/>
        <w:jc w:val="center"/>
        <w:rPr>
          <w:szCs w:val="22"/>
          <w:vertAlign w:val="baseline"/>
        </w:rPr>
      </w:pPr>
    </w:p>
    <w:p w:rsidR="00994AA8" w:rsidRPr="00877746" w:rsidRDefault="00994AA8" w:rsidP="00877746">
      <w:pPr>
        <w:jc w:val="center"/>
        <w:rPr>
          <w:rFonts w:cs="Arial"/>
          <w:szCs w:val="22"/>
          <w:vertAlign w:val="baseline"/>
        </w:rPr>
      </w:pPr>
      <w:r w:rsidRPr="00877746">
        <w:rPr>
          <w:rFonts w:cs="Arial"/>
          <w:szCs w:val="22"/>
          <w:vertAlign w:val="baseline"/>
        </w:rPr>
        <w:t>Ver. Paulo Sérgio Hauenstein</w:t>
      </w:r>
    </w:p>
    <w:p w:rsidR="00994AA8" w:rsidRPr="00877746" w:rsidRDefault="00994AA8" w:rsidP="00877746">
      <w:pPr>
        <w:jc w:val="center"/>
        <w:rPr>
          <w:rFonts w:cs="Arial"/>
          <w:szCs w:val="22"/>
          <w:vertAlign w:val="baseline"/>
        </w:rPr>
      </w:pPr>
      <w:r w:rsidRPr="00877746">
        <w:rPr>
          <w:rFonts w:cs="Arial"/>
          <w:szCs w:val="22"/>
          <w:vertAlign w:val="baseline"/>
        </w:rPr>
        <w:t>1º Secretario</w:t>
      </w:r>
    </w:p>
    <w:sectPr w:rsidR="00994AA8" w:rsidRPr="00877746" w:rsidSect="00461AE8">
      <w:headerReference w:type="even" r:id="rId8"/>
      <w:headerReference w:type="default" r:id="rId9"/>
      <w:footerReference w:type="even" r:id="rId10"/>
      <w:footerReference w:type="default" r:id="rId11"/>
      <w:headerReference w:type="first" r:id="rId12"/>
      <w:footerReference w:type="first" r:id="rId13"/>
      <w:pgSz w:w="11906" w:h="16838" w:code="9"/>
      <w:pgMar w:top="539" w:right="1418" w:bottom="0" w:left="1418" w:header="533" w:footer="2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799" w:rsidRDefault="00686799" w:rsidP="008B0379">
      <w:r>
        <w:separator/>
      </w:r>
    </w:p>
  </w:endnote>
  <w:endnote w:type="continuationSeparator" w:id="1">
    <w:p w:rsidR="00686799" w:rsidRDefault="00686799" w:rsidP="008B03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78" w:rsidRDefault="00134E7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AE8" w:rsidRPr="006F0C36" w:rsidRDefault="002B66B2" w:rsidP="00461AE8">
    <w:pPr>
      <w:pStyle w:val="Rodap"/>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9.25pt;height:22.5pt">
          <v:imagedata r:id="rId1" o:title="Rodapé"/>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78" w:rsidRDefault="00134E7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799" w:rsidRDefault="00686799" w:rsidP="008B0379">
      <w:r>
        <w:separator/>
      </w:r>
    </w:p>
  </w:footnote>
  <w:footnote w:type="continuationSeparator" w:id="1">
    <w:p w:rsidR="00686799" w:rsidRDefault="00686799" w:rsidP="008B0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78" w:rsidRDefault="00134E7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AE8" w:rsidRDefault="002435F5" w:rsidP="00461AE8">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69pt">
          <v:imagedata r:id="rId1" o:title="TIMBRE TERMINAD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78" w:rsidRDefault="00134E7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7F150E"/>
    <w:multiLevelType w:val="hybridMultilevel"/>
    <w:tmpl w:val="FBBCF5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0114"/>
  </w:hdrShapeDefaults>
  <w:footnotePr>
    <w:footnote w:id="0"/>
    <w:footnote w:id="1"/>
  </w:footnotePr>
  <w:endnotePr>
    <w:endnote w:id="0"/>
    <w:endnote w:id="1"/>
  </w:endnotePr>
  <w:compat/>
  <w:rsids>
    <w:rsidRoot w:val="00871129"/>
    <w:rsid w:val="00014CEC"/>
    <w:rsid w:val="00032C56"/>
    <w:rsid w:val="000445C0"/>
    <w:rsid w:val="00047AEA"/>
    <w:rsid w:val="000716D4"/>
    <w:rsid w:val="00075CF1"/>
    <w:rsid w:val="00082629"/>
    <w:rsid w:val="000B402C"/>
    <w:rsid w:val="000B55C4"/>
    <w:rsid w:val="000C1AEC"/>
    <w:rsid w:val="000D1EDD"/>
    <w:rsid w:val="000E35D9"/>
    <w:rsid w:val="000E747F"/>
    <w:rsid w:val="001146D1"/>
    <w:rsid w:val="00114FF0"/>
    <w:rsid w:val="00116C7F"/>
    <w:rsid w:val="00121FB0"/>
    <w:rsid w:val="001305F9"/>
    <w:rsid w:val="00134E78"/>
    <w:rsid w:val="001358C3"/>
    <w:rsid w:val="0014015B"/>
    <w:rsid w:val="001821AA"/>
    <w:rsid w:val="001F7F94"/>
    <w:rsid w:val="00207610"/>
    <w:rsid w:val="002116CF"/>
    <w:rsid w:val="00223350"/>
    <w:rsid w:val="00223CDF"/>
    <w:rsid w:val="00225D2F"/>
    <w:rsid w:val="002435F5"/>
    <w:rsid w:val="00243E6C"/>
    <w:rsid w:val="002453F8"/>
    <w:rsid w:val="002540BF"/>
    <w:rsid w:val="002635AC"/>
    <w:rsid w:val="00263AD9"/>
    <w:rsid w:val="002766DB"/>
    <w:rsid w:val="00280AE2"/>
    <w:rsid w:val="00293FEA"/>
    <w:rsid w:val="002B66B2"/>
    <w:rsid w:val="002B703B"/>
    <w:rsid w:val="002C517E"/>
    <w:rsid w:val="002C5DF3"/>
    <w:rsid w:val="002D35BE"/>
    <w:rsid w:val="002E7952"/>
    <w:rsid w:val="002F767A"/>
    <w:rsid w:val="0030605C"/>
    <w:rsid w:val="00311683"/>
    <w:rsid w:val="003230E8"/>
    <w:rsid w:val="00331B9F"/>
    <w:rsid w:val="0033528B"/>
    <w:rsid w:val="003562D7"/>
    <w:rsid w:val="00370030"/>
    <w:rsid w:val="0039265D"/>
    <w:rsid w:val="003928EC"/>
    <w:rsid w:val="00395B2D"/>
    <w:rsid w:val="003B3A53"/>
    <w:rsid w:val="003B3D7B"/>
    <w:rsid w:val="003D4895"/>
    <w:rsid w:val="003F084A"/>
    <w:rsid w:val="003F0D4B"/>
    <w:rsid w:val="00402581"/>
    <w:rsid w:val="00406B29"/>
    <w:rsid w:val="004071B7"/>
    <w:rsid w:val="004154B0"/>
    <w:rsid w:val="004160B6"/>
    <w:rsid w:val="0042554D"/>
    <w:rsid w:val="00441EC2"/>
    <w:rsid w:val="00461AE8"/>
    <w:rsid w:val="00461C4C"/>
    <w:rsid w:val="00473EBB"/>
    <w:rsid w:val="004A6C90"/>
    <w:rsid w:val="004C703F"/>
    <w:rsid w:val="004D1EF7"/>
    <w:rsid w:val="004D4647"/>
    <w:rsid w:val="00512125"/>
    <w:rsid w:val="005430A4"/>
    <w:rsid w:val="00547C1F"/>
    <w:rsid w:val="00557BC1"/>
    <w:rsid w:val="005609BB"/>
    <w:rsid w:val="00564CE5"/>
    <w:rsid w:val="00581614"/>
    <w:rsid w:val="005879BB"/>
    <w:rsid w:val="00590AAB"/>
    <w:rsid w:val="00591B99"/>
    <w:rsid w:val="0059428F"/>
    <w:rsid w:val="0059629B"/>
    <w:rsid w:val="005A4F8C"/>
    <w:rsid w:val="005B4FBE"/>
    <w:rsid w:val="005C07F2"/>
    <w:rsid w:val="005C6661"/>
    <w:rsid w:val="005D009F"/>
    <w:rsid w:val="00600802"/>
    <w:rsid w:val="00610606"/>
    <w:rsid w:val="00620DAF"/>
    <w:rsid w:val="00654A0C"/>
    <w:rsid w:val="0065580F"/>
    <w:rsid w:val="0066620B"/>
    <w:rsid w:val="00686799"/>
    <w:rsid w:val="00687CE8"/>
    <w:rsid w:val="006A6EC3"/>
    <w:rsid w:val="006B53A6"/>
    <w:rsid w:val="006B56BC"/>
    <w:rsid w:val="006B7E0E"/>
    <w:rsid w:val="006C1543"/>
    <w:rsid w:val="006C5CF5"/>
    <w:rsid w:val="006D51D4"/>
    <w:rsid w:val="00704B8D"/>
    <w:rsid w:val="00705BA6"/>
    <w:rsid w:val="00731BDC"/>
    <w:rsid w:val="0074021A"/>
    <w:rsid w:val="00760DFC"/>
    <w:rsid w:val="007640BA"/>
    <w:rsid w:val="00767073"/>
    <w:rsid w:val="00771D9D"/>
    <w:rsid w:val="00793292"/>
    <w:rsid w:val="0079790E"/>
    <w:rsid w:val="007A35E0"/>
    <w:rsid w:val="007B0FA2"/>
    <w:rsid w:val="007B79AB"/>
    <w:rsid w:val="007C7068"/>
    <w:rsid w:val="007D2505"/>
    <w:rsid w:val="007F53DF"/>
    <w:rsid w:val="0081685C"/>
    <w:rsid w:val="0082047E"/>
    <w:rsid w:val="0082290D"/>
    <w:rsid w:val="00840E29"/>
    <w:rsid w:val="0085515D"/>
    <w:rsid w:val="00862FF7"/>
    <w:rsid w:val="00871129"/>
    <w:rsid w:val="00877746"/>
    <w:rsid w:val="00882693"/>
    <w:rsid w:val="008865F4"/>
    <w:rsid w:val="008B0379"/>
    <w:rsid w:val="008C2688"/>
    <w:rsid w:val="008C7D2B"/>
    <w:rsid w:val="008D421A"/>
    <w:rsid w:val="008F376C"/>
    <w:rsid w:val="00911476"/>
    <w:rsid w:val="009261C7"/>
    <w:rsid w:val="00927087"/>
    <w:rsid w:val="009431A8"/>
    <w:rsid w:val="00962C44"/>
    <w:rsid w:val="00977EA1"/>
    <w:rsid w:val="0098561C"/>
    <w:rsid w:val="00994AA8"/>
    <w:rsid w:val="009B5156"/>
    <w:rsid w:val="009B5679"/>
    <w:rsid w:val="009B7586"/>
    <w:rsid w:val="009C0300"/>
    <w:rsid w:val="009C1C6D"/>
    <w:rsid w:val="009C6F4C"/>
    <w:rsid w:val="009D5B11"/>
    <w:rsid w:val="009F4ABA"/>
    <w:rsid w:val="009F7BC1"/>
    <w:rsid w:val="00A148B8"/>
    <w:rsid w:val="00A17922"/>
    <w:rsid w:val="00A21AC7"/>
    <w:rsid w:val="00A32413"/>
    <w:rsid w:val="00A3242E"/>
    <w:rsid w:val="00A34828"/>
    <w:rsid w:val="00A75F16"/>
    <w:rsid w:val="00A80B54"/>
    <w:rsid w:val="00A964F7"/>
    <w:rsid w:val="00AB3AA5"/>
    <w:rsid w:val="00AC2AEC"/>
    <w:rsid w:val="00AC2BA8"/>
    <w:rsid w:val="00AC63F8"/>
    <w:rsid w:val="00AD0C71"/>
    <w:rsid w:val="00AD205F"/>
    <w:rsid w:val="00AD6654"/>
    <w:rsid w:val="00AE0BEB"/>
    <w:rsid w:val="00AE6474"/>
    <w:rsid w:val="00B1722D"/>
    <w:rsid w:val="00B233DB"/>
    <w:rsid w:val="00B27D22"/>
    <w:rsid w:val="00B400F6"/>
    <w:rsid w:val="00B6310D"/>
    <w:rsid w:val="00B63804"/>
    <w:rsid w:val="00B6767C"/>
    <w:rsid w:val="00B90F62"/>
    <w:rsid w:val="00BA1710"/>
    <w:rsid w:val="00BA52BB"/>
    <w:rsid w:val="00BB2769"/>
    <w:rsid w:val="00BB4BE4"/>
    <w:rsid w:val="00BE048E"/>
    <w:rsid w:val="00BF64C3"/>
    <w:rsid w:val="00BF76B2"/>
    <w:rsid w:val="00C033B7"/>
    <w:rsid w:val="00C118D8"/>
    <w:rsid w:val="00C317F8"/>
    <w:rsid w:val="00C34300"/>
    <w:rsid w:val="00C747C4"/>
    <w:rsid w:val="00C92D74"/>
    <w:rsid w:val="00C94078"/>
    <w:rsid w:val="00C97FF2"/>
    <w:rsid w:val="00CC1F50"/>
    <w:rsid w:val="00CD2BC5"/>
    <w:rsid w:val="00CE7706"/>
    <w:rsid w:val="00CF2D7E"/>
    <w:rsid w:val="00D016D7"/>
    <w:rsid w:val="00D123AE"/>
    <w:rsid w:val="00D17FDC"/>
    <w:rsid w:val="00D21A51"/>
    <w:rsid w:val="00D23173"/>
    <w:rsid w:val="00D31899"/>
    <w:rsid w:val="00D35706"/>
    <w:rsid w:val="00D501DF"/>
    <w:rsid w:val="00D51218"/>
    <w:rsid w:val="00D542C9"/>
    <w:rsid w:val="00D6056A"/>
    <w:rsid w:val="00D6649B"/>
    <w:rsid w:val="00D96759"/>
    <w:rsid w:val="00DA2118"/>
    <w:rsid w:val="00DB1189"/>
    <w:rsid w:val="00DB491E"/>
    <w:rsid w:val="00DB6DCE"/>
    <w:rsid w:val="00DB7670"/>
    <w:rsid w:val="00DC4C6D"/>
    <w:rsid w:val="00DC77FE"/>
    <w:rsid w:val="00DD5BC5"/>
    <w:rsid w:val="00DF6F45"/>
    <w:rsid w:val="00E00047"/>
    <w:rsid w:val="00E06DFA"/>
    <w:rsid w:val="00E32CAE"/>
    <w:rsid w:val="00E417D0"/>
    <w:rsid w:val="00E45699"/>
    <w:rsid w:val="00E4756F"/>
    <w:rsid w:val="00E5796A"/>
    <w:rsid w:val="00E96423"/>
    <w:rsid w:val="00EA5304"/>
    <w:rsid w:val="00EB0F20"/>
    <w:rsid w:val="00ED1A65"/>
    <w:rsid w:val="00EE23F2"/>
    <w:rsid w:val="00EE252B"/>
    <w:rsid w:val="00EE38F0"/>
    <w:rsid w:val="00EF3F1C"/>
    <w:rsid w:val="00EF4082"/>
    <w:rsid w:val="00EF4E1A"/>
    <w:rsid w:val="00F1082E"/>
    <w:rsid w:val="00F11118"/>
    <w:rsid w:val="00F12833"/>
    <w:rsid w:val="00F15054"/>
    <w:rsid w:val="00F31D7B"/>
    <w:rsid w:val="00F365FC"/>
    <w:rsid w:val="00F4090F"/>
    <w:rsid w:val="00F458C1"/>
    <w:rsid w:val="00F80AF7"/>
    <w:rsid w:val="00F82049"/>
    <w:rsid w:val="00FB0525"/>
    <w:rsid w:val="00FC62AF"/>
    <w:rsid w:val="00FF2D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129"/>
    <w:pPr>
      <w:spacing w:after="0" w:line="240" w:lineRule="auto"/>
    </w:pPr>
    <w:rPr>
      <w:rFonts w:ascii="Arial" w:eastAsia="Times New Roman" w:hAnsi="Arial" w:cs="Times New Roman"/>
      <w:sz w:val="24"/>
      <w:szCs w:val="20"/>
      <w:vertAlign w:val="subscript"/>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71129"/>
    <w:pPr>
      <w:tabs>
        <w:tab w:val="center" w:pos="4252"/>
        <w:tab w:val="right" w:pos="8504"/>
      </w:tabs>
    </w:pPr>
  </w:style>
  <w:style w:type="character" w:customStyle="1" w:styleId="CabealhoChar">
    <w:name w:val="Cabeçalho Char"/>
    <w:basedOn w:val="Fontepargpadro"/>
    <w:link w:val="Cabealho"/>
    <w:rsid w:val="00871129"/>
    <w:rPr>
      <w:rFonts w:ascii="Arial" w:eastAsia="Times New Roman" w:hAnsi="Arial" w:cs="Times New Roman"/>
      <w:sz w:val="24"/>
      <w:szCs w:val="20"/>
      <w:vertAlign w:val="subscript"/>
      <w:lang w:eastAsia="pt-BR"/>
    </w:rPr>
  </w:style>
  <w:style w:type="paragraph" w:styleId="Rodap">
    <w:name w:val="footer"/>
    <w:basedOn w:val="Normal"/>
    <w:link w:val="RodapChar"/>
    <w:rsid w:val="00871129"/>
    <w:pPr>
      <w:tabs>
        <w:tab w:val="center" w:pos="4252"/>
        <w:tab w:val="right" w:pos="8504"/>
      </w:tabs>
    </w:pPr>
  </w:style>
  <w:style w:type="character" w:customStyle="1" w:styleId="RodapChar">
    <w:name w:val="Rodapé Char"/>
    <w:basedOn w:val="Fontepargpadro"/>
    <w:link w:val="Rodap"/>
    <w:rsid w:val="00871129"/>
    <w:rPr>
      <w:rFonts w:ascii="Arial" w:eastAsia="Times New Roman" w:hAnsi="Arial" w:cs="Times New Roman"/>
      <w:sz w:val="24"/>
      <w:szCs w:val="20"/>
      <w:vertAlign w:val="subscript"/>
      <w:lang w:eastAsia="pt-BR"/>
    </w:rPr>
  </w:style>
  <w:style w:type="paragraph" w:customStyle="1" w:styleId="ecmsonormal">
    <w:name w:val="ec_msonormal"/>
    <w:basedOn w:val="Normal"/>
    <w:rsid w:val="00871129"/>
    <w:pPr>
      <w:shd w:val="clear" w:color="auto" w:fill="FFFFFF"/>
      <w:spacing w:before="15" w:after="324"/>
    </w:pPr>
    <w:rPr>
      <w:rFonts w:ascii="Segoe UI" w:eastAsia="SimSun" w:hAnsi="Segoe UI" w:cs="Segoe UI"/>
      <w:sz w:val="20"/>
      <w:vertAlign w:val="baseline"/>
      <w:lang w:eastAsia="zh-CN"/>
    </w:rPr>
  </w:style>
  <w:style w:type="paragraph" w:styleId="Corpodetexto">
    <w:name w:val="Body Text"/>
    <w:aliases w:val="Corpo de texto Char Char Char,Corpo de texto Char Char Char Char,Corpo de texto Char Char,Corpo de texto Char Char Char Char Char Char Char Char Char,Corpo de texto Char Char Char Char Char Char Char Char"/>
    <w:basedOn w:val="Normal"/>
    <w:link w:val="CorpodetextoChar"/>
    <w:rsid w:val="00FC62AF"/>
    <w:pPr>
      <w:jc w:val="both"/>
    </w:pPr>
    <w:rPr>
      <w:sz w:val="28"/>
      <w:szCs w:val="24"/>
    </w:rPr>
  </w:style>
  <w:style w:type="character" w:customStyle="1" w:styleId="CorpodetextoChar">
    <w:name w:val="Corpo de texto Char"/>
    <w:aliases w:val="Corpo de texto Char Char Char Char1,Corpo de texto Char Char Char Char Char,Corpo de texto Char Char Char1,Corpo de texto Char Char Char Char Char Char Char Char Char Char,Corpo de texto Char Char Char Char Char Char Char Char Char1"/>
    <w:basedOn w:val="Fontepargpadro"/>
    <w:link w:val="Corpodetexto"/>
    <w:rsid w:val="00FC62AF"/>
    <w:rPr>
      <w:rFonts w:ascii="Arial" w:eastAsia="Times New Roman" w:hAnsi="Arial" w:cs="Times New Roman"/>
      <w:sz w:val="28"/>
      <w:szCs w:val="24"/>
      <w:vertAlign w:val="subscript"/>
      <w:lang w:eastAsia="pt-BR"/>
    </w:rPr>
  </w:style>
  <w:style w:type="character" w:styleId="TextodoEspaoReservado">
    <w:name w:val="Placeholder Text"/>
    <w:basedOn w:val="Fontepargpadro"/>
    <w:uiPriority w:val="99"/>
    <w:semiHidden/>
    <w:rsid w:val="0039265D"/>
    <w:rPr>
      <w:color w:val="808080"/>
    </w:rPr>
  </w:style>
  <w:style w:type="paragraph" w:styleId="Textodebalo">
    <w:name w:val="Balloon Text"/>
    <w:basedOn w:val="Normal"/>
    <w:link w:val="TextodebaloChar"/>
    <w:uiPriority w:val="99"/>
    <w:semiHidden/>
    <w:unhideWhenUsed/>
    <w:rsid w:val="0039265D"/>
    <w:rPr>
      <w:rFonts w:ascii="Tahoma" w:hAnsi="Tahoma" w:cs="Tahoma"/>
      <w:sz w:val="16"/>
      <w:szCs w:val="16"/>
    </w:rPr>
  </w:style>
  <w:style w:type="character" w:customStyle="1" w:styleId="TextodebaloChar">
    <w:name w:val="Texto de balão Char"/>
    <w:basedOn w:val="Fontepargpadro"/>
    <w:link w:val="Textodebalo"/>
    <w:uiPriority w:val="99"/>
    <w:semiHidden/>
    <w:rsid w:val="0039265D"/>
    <w:rPr>
      <w:rFonts w:ascii="Tahoma" w:eastAsia="Times New Roman" w:hAnsi="Tahoma" w:cs="Tahoma"/>
      <w:sz w:val="16"/>
      <w:szCs w:val="16"/>
      <w:vertAlign w:val="subscript"/>
      <w:lang w:eastAsia="pt-BR"/>
    </w:rPr>
  </w:style>
  <w:style w:type="paragraph" w:styleId="PargrafodaLista">
    <w:name w:val="List Paragraph"/>
    <w:basedOn w:val="Normal"/>
    <w:uiPriority w:val="34"/>
    <w:qFormat/>
    <w:rsid w:val="006C154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A726E-B487-434B-B330-1C6CA810B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1936</Words>
  <Characters>10456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Rejane</dc:creator>
  <cp:keywords/>
  <dc:description/>
  <cp:lastModifiedBy>Rejane</cp:lastModifiedBy>
  <cp:revision>2</cp:revision>
  <cp:lastPrinted>2013-11-18T11:15:00Z</cp:lastPrinted>
  <dcterms:created xsi:type="dcterms:W3CDTF">2013-12-13T10:52:00Z</dcterms:created>
  <dcterms:modified xsi:type="dcterms:W3CDTF">2013-12-13T10:52:00Z</dcterms:modified>
</cp:coreProperties>
</file>